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DC" w:rsidRPr="009D7456" w:rsidRDefault="00DF2FDC" w:rsidP="00DF2FDC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DF2FDC" w:rsidRPr="009D7456" w:rsidRDefault="0003684D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«Английский</w:t>
      </w:r>
      <w:r w:rsidR="00DF2FD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proofErr w:type="gramStart"/>
      <w:r w:rsidR="00DF2FD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язык</w:t>
      </w:r>
      <w:r w:rsidR="00DF2FDC"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="00DF2FDC"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="00DF2FDC" w:rsidRPr="009D7456">
        <w:rPr>
          <w:rFonts w:ascii="Times New Roman" w:eastAsia="Calibri" w:hAnsi="Times New Roman" w:cs="Times New Roman"/>
          <w:sz w:val="24"/>
          <w:lang w:val="ru-RU"/>
        </w:rPr>
        <w:br/>
      </w:r>
      <w:r w:rsidR="00DF2FD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</w:t>
      </w:r>
      <w:proofErr w:type="gramEnd"/>
      <w:r w:rsidR="00DF2FD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DF2FDC"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 w:rsidR="00DF2FD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="00DF2FDC"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DF2FDC" w:rsidRPr="009D7456" w:rsidRDefault="00DF2FDC" w:rsidP="00DF2FDC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Pr="009D7456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литература.</w:t>
      </w: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 w:rsidP="00DF2FDC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DF2FDC" w:rsidRDefault="00DF2FDC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3684D" w:rsidRDefault="0003684D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3684D" w:rsidRDefault="0003684D" w:rsidP="0003684D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349EA" w:rsidRPr="002929F7" w:rsidRDefault="00DF2FDC" w:rsidP="0003684D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349EA" w:rsidRPr="002929F7" w:rsidRDefault="008A030D" w:rsidP="0003684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на уровень основного общего образования для обучающихся 5–9-х классов разработана в соответствии с требованиями: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2349EA" w:rsidRPr="002929F7" w:rsidRDefault="008A030D" w:rsidP="0003684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142" w:right="-23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Английский язык.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Кузовлев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В.П. (5–9).</w:t>
      </w:r>
    </w:p>
    <w:p w:rsidR="002349EA" w:rsidRPr="002929F7" w:rsidRDefault="008A030D" w:rsidP="0003684D">
      <w:pPr>
        <w:spacing w:before="0" w:beforeAutospacing="0" w:after="0" w:afterAutospacing="0"/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английскому языку для обучающихся 5–9-х 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рабочей программе воспитания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Обязательный учебный предмет «Английский язык» входит в предметную область «Иностранные языки» и изучается на уровне основного общего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5-го по 9-й класс. Курс рассчитан на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340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часов. На изучение иностранного языка в каждом классе отведено 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>68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часа, по</w:t>
      </w:r>
      <w:r w:rsid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неделю (34 учебные недели в каждом классе).</w:t>
      </w:r>
    </w:p>
    <w:p w:rsidR="002349EA" w:rsidRPr="002929F7" w:rsidRDefault="002929F7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8A030D" w:rsidRPr="002929F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2349EA" w:rsidRPr="002929F7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5-Й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Моя семья. Мои друзья. Семейные праздники: день рождения, Новый год.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здоровое питание.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Погода. Родной город/село. Транспорт.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диалогической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03684D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диалог этикетного характера: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03684D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2349EA" w:rsidRPr="002929F7" w:rsidRDefault="008A030D" w:rsidP="0003684D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монологической речи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03684D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03684D">
      <w:pPr>
        <w:numPr>
          <w:ilvl w:val="0"/>
          <w:numId w:val="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5–6 фраз.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 базе умений, сформированных в начальной школе:</w:t>
      </w:r>
    </w:p>
    <w:p w:rsidR="002349EA" w:rsidRPr="002929F7" w:rsidRDefault="008A030D" w:rsidP="0003684D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:rsidR="002349EA" w:rsidRPr="002929F7" w:rsidRDefault="008A030D" w:rsidP="0003684D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180–200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в начальной школе:</w:t>
      </w:r>
    </w:p>
    <w:p w:rsidR="002349EA" w:rsidRPr="002929F7" w:rsidRDefault="008A030D" w:rsidP="0003684D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03684D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написание коротких поздравлений с праздниками (с Новым годом, Рождеством, днем рождения);</w:t>
      </w:r>
    </w:p>
    <w:p w:rsidR="002349EA" w:rsidRPr="002929F7" w:rsidRDefault="008A030D" w:rsidP="0003684D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03684D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03684D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03684D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/-or (teacher/visitor),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(scientist, tourist),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(dis-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cussion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/invitation);</w:t>
      </w:r>
    </w:p>
    <w:p w:rsidR="002349EA" w:rsidRPr="002929F7" w:rsidRDefault="008A030D" w:rsidP="0003684D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wonderful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Russian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American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наречий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recently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прилагательных, имен существительных и наречий при помощи отрицательного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unhappy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unusually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Грамматическая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(известными достопримечательностями,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03684D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03684D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03684D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6-Й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столицы, население; официальные языки,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писатели, поэты, ученые.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</w:t>
      </w:r>
    </w:p>
    <w:p w:rsidR="002349EA" w:rsidRPr="002929F7" w:rsidRDefault="008A030D" w:rsidP="0003684D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03684D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03684D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наоборот.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пяти реплик со стороны каждого собеседника.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03684D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03684D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 текста;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краткое изложение результатов выполненной проектной работы.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7–8 фраз.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аудиотекстов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Смысловое чтение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(таблиц) и понимание представленной в них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250–300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03684D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349EA" w:rsidRPr="002929F7" w:rsidRDefault="008A030D" w:rsidP="0003684D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349EA" w:rsidRDefault="008A030D" w:rsidP="0003684D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его/ее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иллюстрацию.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95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Объем: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Default="008A030D" w:rsidP="0003684D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аффиксация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существительных при помощи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reading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typical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amazing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useless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impressive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Синонимы. Антонимы. Интернациональные слова.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Сложноподчиненные предложения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придаточными времени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 have to, may, should, need).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Возвратные, неопределенные местоимения (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Числительные для обозначения дат и больших чисел (100–1000).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03684D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анкете, формуляре);</w:t>
      </w:r>
    </w:p>
    <w:p w:rsidR="002349EA" w:rsidRPr="002929F7" w:rsidRDefault="008A030D" w:rsidP="0003684D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03684D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03684D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 догадки, в том числе контекстуальной.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Семейные праздники. Обязанности по дому.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Каникулы в различное время года. Виды отдыха. Путешествия по России и зарубежным странам.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дикие и домашние животные. Климат, погода.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Жизнь в городе и сельской местности. Описание родного города/села. Транспорт.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журналы, интернет).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спортсмены.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вести: диалог этикетного характера, диалог – побуждение к действию, диалог-расспрос; комбинированный диалог, включающий различные виды диалогов:</w:t>
      </w:r>
    </w:p>
    <w:p w:rsidR="002349EA" w:rsidRPr="002929F7" w:rsidRDefault="008A030D" w:rsidP="0003684D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03684D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03684D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шести реплик со стороны каждого собеседника.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03684D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03684D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изложение (пересказ) основного содержания прочитанного/прослушанного текста;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3) краткое изложение результатов выполненной проектной работы.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8–9 фраз.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до 350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03684D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2349EA" w:rsidRPr="002929F7" w:rsidRDefault="008A030D" w:rsidP="0003684D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03684D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его/ее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создание небольшого письменного высказывания с опорой на образец, план, таблицу.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100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03684D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существительных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unreality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при помощи суффиксов: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development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darkness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friendly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famous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-</w:t>
      </w:r>
      <w:r>
        <w:rPr>
          <w:rFonts w:hAnsi="Times New Roman" w:cs="Times New Roman"/>
          <w:color w:val="000000"/>
          <w:sz w:val="24"/>
          <w:szCs w:val="24"/>
        </w:rPr>
        <w:t>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busy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и наречий при помощи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informal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independently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impossible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03684D">
      <w:pPr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20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 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) характера; 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hAnsi="Times New Roman" w:cs="Times New Roman"/>
          <w:color w:val="000000"/>
          <w:sz w:val="24"/>
          <w:szCs w:val="24"/>
        </w:rPr>
        <w:t>might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349EA" w:rsidRPr="002929F7" w:rsidRDefault="008A030D" w:rsidP="0003684D">
      <w:pPr>
        <w:numPr>
          <w:ilvl w:val="0"/>
          <w:numId w:val="2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(ученых, писателях, поэтах, спортсменах).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2929F7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Внешность и характер человека/литературного персонажа.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Досуг и увлечения/хобби современного подростка (чтение, кино, театр, музей, спорт, музыка).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Климат, погода. Стихийные бедствия.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Условия проживания в городской/сельской местности. Транспорт.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ученые, писатели, поэты, художники, музыканты, спортсмены.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диалогов):</w:t>
      </w:r>
    </w:p>
    <w:p w:rsidR="002349EA" w:rsidRPr="002929F7" w:rsidRDefault="008A030D" w:rsidP="0003684D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03684D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03684D">
      <w:pPr>
        <w:numPr>
          <w:ilvl w:val="0"/>
          <w:numId w:val="22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семи реплик со стороны каждого собеседника.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и аргументирование своего мнения по отношению к услышанному/прочитанному;</w:t>
      </w:r>
    </w:p>
    <w:p w:rsidR="002349EA" w:rsidRPr="002929F7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текста;</w:t>
      </w:r>
    </w:p>
    <w:p w:rsidR="002349EA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142" w:right="180"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9–10 фраз.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сообщения; игнорировать незнакомые слова, не 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350–500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03684D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03684D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03684D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numPr>
          <w:ilvl w:val="0"/>
          <w:numId w:val="24"/>
        </w:numPr>
        <w:tabs>
          <w:tab w:val="clear" w:pos="720"/>
        </w:tabs>
        <w:spacing w:before="0" w:beforeAutospacing="0" w:after="0" w:afterAutospacing="0"/>
        <w:ind w:left="284" w:right="180" w:firstLine="28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 ЗНАНИЯ И УМЕНИЯ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Фонетическая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сторона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Default="008A030D" w:rsidP="0003684D">
      <w:pPr>
        <w:numPr>
          <w:ilvl w:val="0"/>
          <w:numId w:val="2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помощи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суффиксов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(performance/residence);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(activity); -ship (friendship);</w:t>
      </w:r>
    </w:p>
    <w:p w:rsidR="002349EA" w:rsidRPr="002929F7" w:rsidRDefault="008A030D" w:rsidP="0003684D">
      <w:pPr>
        <w:numPr>
          <w:ilvl w:val="0"/>
          <w:numId w:val="2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имен прилагательных при помощи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 (</w:t>
      </w:r>
      <w:r>
        <w:rPr>
          <w:rFonts w:hAnsi="Times New Roman" w:cs="Times New Roman"/>
          <w:color w:val="000000"/>
          <w:sz w:val="24"/>
          <w:szCs w:val="24"/>
        </w:rPr>
        <w:t>international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2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 прилагательных при помощи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interested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interesting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2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имени существительного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saw her cross/crossing the road).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 Согласование времен в рамках сложного предложения.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; be/get used to +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инфинитив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 be/get used to doing something; be/get used to something.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Tense, Present Perfect Continuous Tense, Future-in-the-Past).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Наречия </w:t>
      </w:r>
      <w:r>
        <w:rPr>
          <w:rFonts w:hAnsi="Times New Roman" w:cs="Times New Roman"/>
          <w:color w:val="000000"/>
          <w:sz w:val="24"/>
          <w:szCs w:val="24"/>
        </w:rPr>
        <w:t>too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enough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учетом.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27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 (культурные явления, события, достопримечательности);</w:t>
      </w:r>
    </w:p>
    <w:p w:rsidR="002349EA" w:rsidRPr="002929F7" w:rsidRDefault="008A030D" w:rsidP="0003684D">
      <w:pPr>
        <w:numPr>
          <w:ilvl w:val="0"/>
          <w:numId w:val="27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рассказывать о некоторых выдающихся людях родной страны и страны/стран изучаемого языка (ученых, писателях, поэтах, художниках, музыкантах, спортсменах и т. д.);</w:t>
      </w:r>
    </w:p>
    <w:p w:rsidR="002349EA" w:rsidRPr="002929F7" w:rsidRDefault="008A030D" w:rsidP="0003684D">
      <w:pPr>
        <w:numPr>
          <w:ilvl w:val="0"/>
          <w:numId w:val="27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</w:t>
      </w:r>
      <w:bookmarkStart w:id="0" w:name="_GoBack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bookmarkEnd w:id="0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8A030D" w:rsidP="0003684D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семье и с друзьями. Конфликты и их разрешение.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Покупки: одежда, обувь и продукты питания. Карманные деньги. Молодежная мода.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Виды отдыха в различное время года. Путешествия по России и зарубежным странам. Транспорт.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Средства массовой информации (телевидение, радио, пресса, интернет).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Говорение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диалогической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а именно умений вести комбинированный диалог, включающий различные виды диалогов (этикетный диалог, диалог – побуждение к действию, диалог-расспрос); диалог – обмен мнениями:</w:t>
      </w:r>
    </w:p>
    <w:p w:rsidR="002349EA" w:rsidRPr="002929F7" w:rsidRDefault="008A030D" w:rsidP="0003684D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349EA" w:rsidRPr="002929F7" w:rsidRDefault="008A030D" w:rsidP="0003684D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349EA" w:rsidRPr="002929F7" w:rsidRDefault="008A030D" w:rsidP="0003684D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видов; выражать свое отношение к обсуждаемым фактам и событиям; запрашивать интересующую информацию; переходить с позиции спрашивающего на позицию отвечающего, и наоборот;</w:t>
      </w:r>
    </w:p>
    <w:p w:rsidR="002349EA" w:rsidRPr="002929F7" w:rsidRDefault="008A030D" w:rsidP="0003684D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диалог – обмен мнениями: выражать свою точку мнения и обосновывать ее, высказывать свое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диалога – до восьми реплик со стороны каждого собеседника в рамках комбинированного диалога; до шести реплик со стороны каждого собеседника в рамках диалога – обмена мнениями.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монологической речи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349EA" w:rsidRPr="002929F7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349EA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рассуждение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выражение и краткое аргументирование своего мнения по отношению к услышанному/прочитанному;</w:t>
      </w:r>
    </w:p>
    <w:p w:rsidR="002349EA" w:rsidRPr="002929F7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2349EA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рассказа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изложение результатов выполненной проектной работы.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монологического высказывания – 10–12 фраз.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переспроса или просьбы повторить для уточнения отдельных деталей.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 чтение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ее значимости для решения коммуникативной задачи.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несплошных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путем добавления выпущенных фрагментов.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 (таблица, диаграмма).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Языковая сложность текстов для чтения должна соответствовать базовому уровню (А2 –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допороговому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уровню по общеевропейской шкале).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текста/текстов для чтения – 500–600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Письменная речь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письменной речи:</w:t>
      </w:r>
    </w:p>
    <w:p w:rsidR="002349EA" w:rsidRPr="002929F7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плана/тезисов устного или письменного сообщения;</w:t>
      </w:r>
    </w:p>
    <w:p w:rsidR="002349EA" w:rsidRPr="002929F7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349EA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письменного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заполнение таблицы с краткой фиксацией содержания прочитанного/прослушанного текста;</w:t>
      </w:r>
    </w:p>
    <w:p w:rsidR="002349EA" w:rsidRPr="002929F7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преобразование таблицы, схемы в текстовый вариант представления информации;</w:t>
      </w:r>
    </w:p>
    <w:p w:rsidR="002349EA" w:rsidRPr="002929F7" w:rsidRDefault="008A030D" w:rsidP="0003684D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письменное представление результатов выполненной проектной работы (объем – 100–120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ЯЗЫКОВЫЕ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Выражение модального значения, чувства и эмоции.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текста для чтения вслух – до 110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Графика, орфография и пунктуация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first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of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all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secondly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on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 апострофа.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Объем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а) аффиксация:</w:t>
      </w:r>
    </w:p>
    <w:p w:rsidR="002349EA" w:rsidRPr="002929F7" w:rsidRDefault="008A030D" w:rsidP="0003684D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глаголов с помощью префиксов </w:t>
      </w:r>
      <w:r>
        <w:rPr>
          <w:rFonts w:hAnsi="Times New Roman" w:cs="Times New Roman"/>
          <w:color w:val="000000"/>
          <w:sz w:val="24"/>
          <w:szCs w:val="24"/>
        </w:rPr>
        <w:t>under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over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dis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mis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03684D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 прилагательных с помощью суффиксов -</w:t>
      </w:r>
      <w:r>
        <w:rPr>
          <w:rFonts w:hAnsi="Times New Roman" w:cs="Times New Roman"/>
          <w:color w:val="000000"/>
          <w:sz w:val="24"/>
          <w:szCs w:val="24"/>
        </w:rPr>
        <w:t>able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ible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 существительных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Default="008A030D" w:rsidP="0003684D">
      <w:pPr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существительных путем соединения основы числительного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eight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legged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образование сложных существительных путем соединения основ существительных с предлогом: </w:t>
      </w:r>
      <w:r>
        <w:rPr>
          <w:rFonts w:hAnsi="Times New Roman" w:cs="Times New Roman"/>
          <w:color w:val="000000"/>
          <w:sz w:val="24"/>
          <w:szCs w:val="24"/>
        </w:rPr>
        <w:t>father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law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настоящего времени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looking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сложных прилагательных путем соединения основы прилагательного с основой причастия прошедшего времени (</w:t>
      </w:r>
      <w:r>
        <w:rPr>
          <w:rFonts w:hAnsi="Times New Roman" w:cs="Times New Roman"/>
          <w:color w:val="000000"/>
          <w:sz w:val="24"/>
          <w:szCs w:val="24"/>
        </w:rPr>
        <w:t>well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behaved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03684D">
      <w:pPr>
        <w:spacing w:before="0" w:beforeAutospacing="0" w:after="0" w:afterAutospacing="0"/>
        <w:ind w:left="142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конверсия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образование глагола от имени прилагательного (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cool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Различные средства связи в тексте для обеспечения его целостности (</w:t>
      </w:r>
      <w:r>
        <w:rPr>
          <w:rFonts w:hAnsi="Times New Roman" w:cs="Times New Roman"/>
          <w:color w:val="000000"/>
          <w:sz w:val="24"/>
          <w:szCs w:val="24"/>
        </w:rPr>
        <w:t>firstly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however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finally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Грамматическая сторона речи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Конструкции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wish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neither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nor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элементарного представления о различных вариантах английского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нормы вежливости в межкультурном общении.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свой адрес на английском языке (в анкете);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некоторых выдающихся людей родной страны и страны/стран изучаемого языка (ученых, писателей, поэтов, художников, композиторов, музыкантов, спортсменов и т. д.);</w:t>
      </w:r>
    </w:p>
    <w:p w:rsidR="002349EA" w:rsidRPr="002929F7" w:rsidRDefault="008A030D" w:rsidP="0003684D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языковой, в том числе контекстуальной, догадки; при говорении и письме –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Игнорирование информации, не являющейся необходимой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349EA" w:rsidRPr="00EC0F3F" w:rsidRDefault="00EC0F3F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2. </w:t>
      </w:r>
      <w:r w:rsidR="008A030D" w:rsidRPr="00EC0F3F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349EA" w:rsidRPr="002929F7" w:rsidRDefault="008A030D" w:rsidP="0003684D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349EA" w:rsidRPr="002929F7" w:rsidRDefault="008A030D" w:rsidP="0003684D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349EA" w:rsidRPr="002929F7" w:rsidRDefault="008A030D" w:rsidP="0003684D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2349EA" w:rsidRPr="002929F7" w:rsidRDefault="008A030D" w:rsidP="0003684D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349EA" w:rsidRPr="002929F7" w:rsidRDefault="008A030D" w:rsidP="0003684D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349EA" w:rsidRPr="002929F7" w:rsidRDefault="008A030D" w:rsidP="0003684D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349EA" w:rsidRPr="002929F7" w:rsidRDefault="008A030D" w:rsidP="0003684D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49EA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349EA" w:rsidRPr="002929F7" w:rsidRDefault="008A030D" w:rsidP="0003684D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уважение к труду и результатам трудовой деятельности;</w:t>
      </w:r>
    </w:p>
    <w:p w:rsidR="002349EA" w:rsidRPr="002929F7" w:rsidRDefault="008A030D" w:rsidP="0003684D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349EA" w:rsidRPr="002929F7" w:rsidRDefault="008A030D" w:rsidP="0003684D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349EA" w:rsidRPr="002929F7" w:rsidRDefault="008A030D" w:rsidP="0003684D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349EA" w:rsidRPr="002929F7" w:rsidRDefault="008A030D" w:rsidP="0003684D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2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349EA" w:rsidRPr="002929F7" w:rsidRDefault="008A030D" w:rsidP="0003684D">
      <w:pPr>
        <w:numPr>
          <w:ilvl w:val="0"/>
          <w:numId w:val="42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2349EA" w:rsidRPr="002929F7" w:rsidRDefault="008A030D" w:rsidP="0003684D">
      <w:pPr>
        <w:numPr>
          <w:ilvl w:val="0"/>
          <w:numId w:val="42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взаимодействовать в условиях неопределенности, открытость опыту и знаниям других;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свое развитие;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2349EA" w:rsidRPr="002929F7" w:rsidRDefault="008A030D" w:rsidP="0003684D">
      <w:pPr>
        <w:numPr>
          <w:ilvl w:val="0"/>
          <w:numId w:val="43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proofErr w:type="spellStart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Метапредметные</w:t>
      </w:r>
      <w:proofErr w:type="spellEnd"/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 xml:space="preserve"> результаты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Метапредметные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349EA" w:rsidRPr="002929F7" w:rsidRDefault="008A030D" w:rsidP="0003684D">
      <w:pPr>
        <w:numPr>
          <w:ilvl w:val="0"/>
          <w:numId w:val="44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349EA" w:rsidRPr="002929F7" w:rsidRDefault="008A030D" w:rsidP="0003684D">
      <w:pPr>
        <w:numPr>
          <w:ilvl w:val="0"/>
          <w:numId w:val="45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349EA" w:rsidRPr="002929F7" w:rsidRDefault="008A030D" w:rsidP="0003684D">
      <w:pPr>
        <w:numPr>
          <w:ilvl w:val="0"/>
          <w:numId w:val="46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выражать себя (свою точку зрения) в устных и письменных текстах;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349EA" w:rsidRPr="002929F7" w:rsidRDefault="008A030D" w:rsidP="0003684D">
      <w:pPr>
        <w:numPr>
          <w:ilvl w:val="0"/>
          <w:numId w:val="47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349EA" w:rsidRPr="002929F7" w:rsidRDefault="008A030D" w:rsidP="0003684D">
      <w:pPr>
        <w:numPr>
          <w:ilvl w:val="0"/>
          <w:numId w:val="48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2349EA" w:rsidRPr="002929F7" w:rsidRDefault="008A030D" w:rsidP="0003684D">
      <w:pPr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349EA" w:rsidRPr="002929F7" w:rsidRDefault="008A030D" w:rsidP="0003684D">
      <w:pPr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349EA" w:rsidRPr="002929F7" w:rsidRDefault="008A030D" w:rsidP="0003684D">
      <w:pPr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349EA" w:rsidRPr="002929F7" w:rsidRDefault="008A030D" w:rsidP="0003684D">
      <w:pPr>
        <w:numPr>
          <w:ilvl w:val="0"/>
          <w:numId w:val="49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причины достижения (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349EA" w:rsidRPr="002929F7" w:rsidRDefault="008A030D" w:rsidP="0003684D">
      <w:pPr>
        <w:numPr>
          <w:ilvl w:val="0"/>
          <w:numId w:val="50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51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2349EA" w:rsidRPr="002929F7" w:rsidRDefault="008A030D" w:rsidP="0003684D">
      <w:pPr>
        <w:numPr>
          <w:ilvl w:val="0"/>
          <w:numId w:val="51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349EA" w:rsidRPr="002929F7" w:rsidRDefault="008A030D" w:rsidP="0003684D">
      <w:pPr>
        <w:numPr>
          <w:ilvl w:val="0"/>
          <w:numId w:val="51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2349EA" w:rsidRDefault="008A030D" w:rsidP="0003684D">
      <w:pPr>
        <w:numPr>
          <w:ilvl w:val="0"/>
          <w:numId w:val="51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49EA" w:rsidRPr="002929F7" w:rsidRDefault="008A030D" w:rsidP="0003684D">
      <w:pPr>
        <w:numPr>
          <w:ilvl w:val="0"/>
          <w:numId w:val="52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</w:t>
      </w:r>
    </w:p>
    <w:p w:rsidR="002349EA" w:rsidRDefault="008A030D" w:rsidP="0003684D">
      <w:pPr>
        <w:numPr>
          <w:ilvl w:val="0"/>
          <w:numId w:val="52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49EA" w:rsidRPr="002929F7" w:rsidRDefault="008A030D" w:rsidP="0003684D">
      <w:pPr>
        <w:numPr>
          <w:ilvl w:val="0"/>
          <w:numId w:val="52"/>
        </w:numPr>
        <w:tabs>
          <w:tab w:val="clear" w:pos="720"/>
          <w:tab w:val="num" w:pos="284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349EA" w:rsidRPr="002929F7" w:rsidRDefault="008A030D" w:rsidP="0003684D">
      <w:pPr>
        <w:tabs>
          <w:tab w:val="num" w:pos="284"/>
        </w:tabs>
        <w:spacing w:before="0" w:beforeAutospacing="0" w:after="0" w:afterAutospacing="0"/>
        <w:ind w:firstLine="284"/>
        <w:contextualSpacing/>
        <w:jc w:val="both"/>
        <w:rPr>
          <w:b/>
          <w:bCs/>
          <w:color w:val="252525"/>
          <w:spacing w:val="-2"/>
          <w:sz w:val="42"/>
          <w:szCs w:val="42"/>
          <w:lang w:val="ru-RU"/>
        </w:rPr>
      </w:pPr>
      <w:r w:rsidRPr="002929F7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«Английский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допороговом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уровне в совокупности ее составляющих – речевой, языковой, социокультурной, компенсаторной,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5–6 фраз); излагать основное содержание прочитанного текста с вербальными и/или зрительными опорами (объем – 5–6 фраз); кратко излагать результаты выполненной проектной работы (объем – до 6 фраз);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 минуты);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180–200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писать 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60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er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ist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/-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tion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суффиксами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ful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ian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r>
        <w:rPr>
          <w:rFonts w:hAnsi="Times New Roman" w:cs="Times New Roman"/>
          <w:color w:val="000000"/>
          <w:sz w:val="24"/>
          <w:szCs w:val="24"/>
        </w:rPr>
        <w:t>an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наречия с суффиксом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hAnsi="Times New Roman" w:cs="Times New Roman"/>
          <w:color w:val="000000"/>
          <w:sz w:val="24"/>
          <w:szCs w:val="24"/>
        </w:rPr>
        <w:t>un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 и интернациональные слова.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 несколькими обстоятельствами, следующими в определенном порядке;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причастиями настоящего и прошедшего времени;</w:t>
      </w:r>
    </w:p>
    <w:p w:rsidR="002349EA" w:rsidRPr="002929F7" w:rsidRDefault="008A030D" w:rsidP="0003684D">
      <w:pPr>
        <w:numPr>
          <w:ilvl w:val="0"/>
          <w:numId w:val="53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03684D">
      <w:pPr>
        <w:numPr>
          <w:ilvl w:val="0"/>
          <w:numId w:val="5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2349EA" w:rsidRPr="002929F7" w:rsidRDefault="008A030D" w:rsidP="0003684D">
      <w:pPr>
        <w:numPr>
          <w:ilvl w:val="0"/>
          <w:numId w:val="5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03684D">
      <w:pPr>
        <w:numPr>
          <w:ilvl w:val="0"/>
          <w:numId w:val="5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2349EA" w:rsidRPr="002929F7" w:rsidRDefault="008A030D" w:rsidP="0003684D">
      <w:pPr>
        <w:numPr>
          <w:ilvl w:val="0"/>
          <w:numId w:val="5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03684D">
      <w:pPr>
        <w:numPr>
          <w:ilvl w:val="0"/>
          <w:numId w:val="54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страны/стран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7–8 фраз); излагать основное содержание прочитанного текста с вербальными и/или зрительными опорами (объем – 7–8 фраз); кратко излагать результаты выполненной проектной работы (объем – 7–8 фраз);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текста/текстов для чтения – 250–300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(таблицы) и понимать представленную в них информацию; определять тему текста по заголовку;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в соответствии с нормами речевого этикета, принятыми в стране/странах изучаемого языка,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70 слов); создавать небольшое письменное высказывание с опорой на образец, план, ключевые слова, картинку (объем высказывания – до 70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2) Владеть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объемом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владеть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 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less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ive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и употреблять в устной и письменной речи изученные синонимы, антонимы и интернациональные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с придаточными определительными с союзными словами </w:t>
      </w:r>
      <w:r>
        <w:rPr>
          <w:rFonts w:hAnsi="Times New Roman" w:cs="Times New Roman"/>
          <w:color w:val="000000"/>
          <w:sz w:val="24"/>
          <w:szCs w:val="24"/>
        </w:rPr>
        <w:t>who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which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that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сложноподчиненные предложения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 придаточными времени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с союзами </w:t>
      </w:r>
      <w:r>
        <w:rPr>
          <w:rFonts w:hAnsi="Times New Roman" w:cs="Times New Roman"/>
          <w:color w:val="000000"/>
          <w:sz w:val="24"/>
          <w:szCs w:val="24"/>
        </w:rPr>
        <w:t>for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since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предложения с конструкциями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 </w:t>
      </w:r>
      <w:r>
        <w:rPr>
          <w:rFonts w:hAnsi="Times New Roman" w:cs="Times New Roman"/>
          <w:color w:val="000000"/>
          <w:sz w:val="24"/>
          <w:szCs w:val="24"/>
        </w:rPr>
        <w:t>as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глаголы в </w:t>
      </w:r>
      <w:proofErr w:type="spellStart"/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видо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-временных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все типы вопросительных предложений (общий, специальный, альтернативный, разделительный вопросы) в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эквиваленты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(can/be able to, must/have to, may, should, need);</w:t>
      </w:r>
    </w:p>
    <w:p w:rsidR="002349EA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cлова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количество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(little/a little, few/a few);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– возвратные, неопределенные местоимения </w:t>
      </w:r>
      <w:r>
        <w:rPr>
          <w:rFonts w:hAnsi="Times New Roman" w:cs="Times New Roman"/>
          <w:color w:val="000000"/>
          <w:sz w:val="24"/>
          <w:szCs w:val="24"/>
        </w:rPr>
        <w:t>some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производные (</w:t>
      </w:r>
      <w:r>
        <w:rPr>
          <w:rFonts w:hAnsi="Times New Roman" w:cs="Times New Roman"/>
          <w:color w:val="000000"/>
          <w:sz w:val="24"/>
          <w:szCs w:val="24"/>
        </w:rPr>
        <w:t>somebody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something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anything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every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производные (</w:t>
      </w:r>
      <w:r>
        <w:rPr>
          <w:rFonts w:hAnsi="Times New Roman" w:cs="Times New Roman"/>
          <w:color w:val="000000"/>
          <w:sz w:val="24"/>
          <w:szCs w:val="24"/>
        </w:rPr>
        <w:t>everybody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everything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.) в повествовательных (утвердительных и отрицательных) и вопросительных предложениях;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– числительные для обозначения дат и больших чисел (100–1000).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03684D">
      <w:pPr>
        <w:numPr>
          <w:ilvl w:val="0"/>
          <w:numId w:val="5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03684D">
      <w:pPr>
        <w:numPr>
          <w:ilvl w:val="0"/>
          <w:numId w:val="5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2349EA" w:rsidRPr="002929F7" w:rsidRDefault="008A030D" w:rsidP="0003684D">
      <w:pPr>
        <w:numPr>
          <w:ilvl w:val="0"/>
          <w:numId w:val="5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родной страны и страны/стран изучаемого языка;</w:t>
      </w:r>
    </w:p>
    <w:p w:rsidR="002349EA" w:rsidRPr="002929F7" w:rsidRDefault="008A030D" w:rsidP="0003684D">
      <w:pPr>
        <w:numPr>
          <w:ilvl w:val="0"/>
          <w:numId w:val="55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шести реплик со стороны каждого собеседника);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8–9 фраз); излагать основное содержание прочитанного/прослушанного текста с вербальными и/или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зрительными опорами (объем – 8–9 фраз); кратко излагать результаты выполненной проектной работы (объем – 8–9 фраз);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1,5 минут);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смысловое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(объем текста/текстов для чтения – до 350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 с указанием личной информации; писать электронное сообщение личного характера, соблюдая речевой этикет, принятый в стране/странах изучаемого языка (объем сообщения – до 90 слов); создавать небольшое письменное высказывание с опорой на образец, план, ключевые слова, таблицу (объем высказывания – до 90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</w:t>
      </w:r>
    </w:p>
    <w:p w:rsidR="002349EA" w:rsidRPr="002929F7" w:rsidRDefault="008A030D" w:rsidP="0003684D">
      <w:pPr>
        <w:numPr>
          <w:ilvl w:val="0"/>
          <w:numId w:val="5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существительные с помощью суффиксов –</w:t>
      </w:r>
      <w:r>
        <w:rPr>
          <w:rFonts w:hAnsi="Times New Roman" w:cs="Times New Roman"/>
          <w:color w:val="000000"/>
          <w:sz w:val="24"/>
          <w:szCs w:val="24"/>
        </w:rPr>
        <w:t>ness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ment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numPr>
          <w:ilvl w:val="0"/>
          <w:numId w:val="5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имена прилагательные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ous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ly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numPr>
          <w:ilvl w:val="0"/>
          <w:numId w:val="5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hAnsi="Times New Roman" w:cs="Times New Roman"/>
          <w:color w:val="000000"/>
          <w:sz w:val="24"/>
          <w:szCs w:val="24"/>
        </w:rPr>
        <w:t>in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im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03684D">
      <w:pPr>
        <w:numPr>
          <w:ilvl w:val="0"/>
          <w:numId w:val="56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blue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eyed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реального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0, 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 характера;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конструкцией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going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и формы </w:t>
      </w:r>
      <w:r>
        <w:rPr>
          <w:rFonts w:hAnsi="Times New Roman" w:cs="Times New Roman"/>
          <w:color w:val="000000"/>
          <w:sz w:val="24"/>
          <w:szCs w:val="24"/>
        </w:rPr>
        <w:t>Future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Continuous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выражения будущего действия;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</w:t>
      </w:r>
      <w:r>
        <w:rPr>
          <w:rFonts w:hAnsi="Times New Roman" w:cs="Times New Roman"/>
          <w:color w:val="000000"/>
          <w:sz w:val="24"/>
          <w:szCs w:val="24"/>
        </w:rPr>
        <w:t>used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+ инфинитив глагола;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глаголы в наиболее употребительных формах страдательного залога (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Simple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предлоги, употребляемые с глаголами в страдательном залоге;</w:t>
      </w:r>
    </w:p>
    <w:p w:rsidR="002349EA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модальный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might;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наречия, совпадающие по форме с прилагательными (</w:t>
      </w:r>
      <w:r>
        <w:rPr>
          <w:rFonts w:hAnsi="Times New Roman" w:cs="Times New Roman"/>
          <w:color w:val="000000"/>
          <w:sz w:val="24"/>
          <w:szCs w:val="24"/>
        </w:rPr>
        <w:t>fast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high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early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местоимения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other/another, both, all, one;</w:t>
      </w:r>
    </w:p>
    <w:p w:rsidR="002349EA" w:rsidRPr="002929F7" w:rsidRDefault="008A030D" w:rsidP="0003684D">
      <w:pPr>
        <w:numPr>
          <w:ilvl w:val="0"/>
          <w:numId w:val="57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03684D">
      <w:pPr>
        <w:numPr>
          <w:ilvl w:val="0"/>
          <w:numId w:val="5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использовать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2349EA" w:rsidRPr="002929F7" w:rsidRDefault="008A030D" w:rsidP="0003684D">
      <w:pPr>
        <w:numPr>
          <w:ilvl w:val="0"/>
          <w:numId w:val="5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2349EA" w:rsidRPr="002929F7" w:rsidRDefault="008A030D" w:rsidP="0003684D">
      <w:pPr>
        <w:numPr>
          <w:ilvl w:val="0"/>
          <w:numId w:val="5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</w:t>
      </w:r>
    </w:p>
    <w:p w:rsidR="002349EA" w:rsidRPr="002929F7" w:rsidRDefault="008A030D" w:rsidP="0003684D">
      <w:pPr>
        <w:numPr>
          <w:ilvl w:val="0"/>
          <w:numId w:val="58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Россию и страну/страны изучаемого языка.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 догадку, в том числе контекстуальную; при непосредственном общении –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Достигать взаимопонимания в процессе устного и письменного общения с носителями иностранного языка, с людьми другой культуры.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 –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семи реплик со стороны каждого собеседника);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– до 9–10 фраз); выражать и кратко аргументировать свое мнение, излагать основное содержание прочитанного/ прослушанного текста с вербальными и/или зрительными опорами (объем – 9–10 фраз); излагать результаты выполненной проектной работы (объем – 9–10 фраз);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 прогнозировать содержание звучащего текста по началу сообщения;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основного содержания, с пониманием нужной/интересующей/запрашиваемой информации, с полным пониманием содержания (объем текста/текстов для чтения – 350–500 слов); читать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определять последовательность главных фактов/событий в тексте;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110 слов); создавать небольшое письменное высказывание с опорой на образец, план, таблицу и/или прочитанный/прослушанный текст (объем высказывания – до 110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предложения со сложным дополнением (</w:t>
      </w:r>
      <w:r>
        <w:rPr>
          <w:rFonts w:hAnsi="Times New Roman" w:cs="Times New Roman"/>
          <w:color w:val="000000"/>
          <w:sz w:val="24"/>
          <w:szCs w:val="24"/>
        </w:rPr>
        <w:t>Complex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Object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все типы вопросительных предложений в </w:t>
      </w:r>
      <w:r>
        <w:rPr>
          <w:rFonts w:hAnsi="Times New Roman" w:cs="Times New Roman"/>
          <w:color w:val="000000"/>
          <w:sz w:val="24"/>
          <w:szCs w:val="24"/>
        </w:rPr>
        <w:t>Past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Tense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времен в рамках сложного предложения;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согласование подлежащего, выраженного собирательным существительным (</w:t>
      </w:r>
      <w:r>
        <w:rPr>
          <w:rFonts w:hAnsi="Times New Roman" w:cs="Times New Roman"/>
          <w:color w:val="000000"/>
          <w:sz w:val="24"/>
          <w:szCs w:val="24"/>
        </w:rPr>
        <w:t>family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police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со сказуемым;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ing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to love/hate doing something;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содержащие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глаголы-связки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be/to look/to feel/to seem;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be/get used to do something; be/get used doing something;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both … and …;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значении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 stop doing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to stop to do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smth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видо-временных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залога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наклонении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(Past Perfect Tense; Present Perfect Continuous Tense, Future-in-the-Past);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модальные глаголы в косвенной речи в настоящем и прошедшем времени;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2349EA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наречия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too – enough;</w:t>
      </w:r>
    </w:p>
    <w:p w:rsidR="002349EA" w:rsidRPr="002929F7" w:rsidRDefault="008A030D" w:rsidP="0003684D">
      <w:pPr>
        <w:numPr>
          <w:ilvl w:val="0"/>
          <w:numId w:val="59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отрицательные местоимения </w:t>
      </w:r>
      <w:r>
        <w:rPr>
          <w:rFonts w:hAnsi="Times New Roman" w:cs="Times New Roman"/>
          <w:color w:val="000000"/>
          <w:sz w:val="24"/>
          <w:szCs w:val="24"/>
        </w:rPr>
        <w:t>no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(и его производные </w:t>
      </w:r>
      <w:r>
        <w:rPr>
          <w:rFonts w:hAnsi="Times New Roman" w:cs="Times New Roman"/>
          <w:color w:val="000000"/>
          <w:sz w:val="24"/>
          <w:szCs w:val="24"/>
        </w:rPr>
        <w:t>nobody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nothing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etc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none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03684D">
      <w:pPr>
        <w:numPr>
          <w:ilvl w:val="0"/>
          <w:numId w:val="6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349EA" w:rsidRPr="002929F7" w:rsidRDefault="008A030D" w:rsidP="0003684D">
      <w:pPr>
        <w:numPr>
          <w:ilvl w:val="0"/>
          <w:numId w:val="6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кратко представлять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349EA" w:rsidRPr="002929F7" w:rsidRDefault="008A030D" w:rsidP="0003684D">
      <w:pPr>
        <w:numPr>
          <w:ilvl w:val="0"/>
          <w:numId w:val="60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языковую, в том числе контекстуальную, догадку; при непосредственном общении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учетом.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говорение: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вести комбинированный диалог, включающий различные виды диалогов (диалог этикетного характера, диалог – побуждение к действию, диалог-расспрос); диалог – 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6–8 реплик со стороны каждого собеседника);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создавать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– до 10–12 фраз); излагать основное содержание прочитанного/прослушанного текста со зрительными и/или вербальными опорами (объем – 10–12 фраз); излагать результаты выполненной проектной работы; (объем – 10–12 фраз);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аудирование</w:t>
      </w:r>
      <w:proofErr w:type="spellEnd"/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до 2 минут);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смысловое чтение: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– 500–600 слов); читать про себя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несплошные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тексты (таблицы, диаграммы) и понимать представленную в них информацию; обобщать и оценивать полученную при чтении информацию;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письменная речь: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120 слов); создавать небольшое письменное высказывание с опорой на образец, план, таблицу, прочитанный/прослушанный текст (объем высказывания – до 120 слов); заполнять таблицу, кратко фиксируя содержание прочитанного/прослушанного текста; письменно представлять результаты выполненной проектной работы (объем – 100–120 слов).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2) 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фонетическими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объемом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орфографическими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правильно писать изученные слова;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</w:t>
      </w:r>
      <w:r w:rsidRPr="002929F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пунктуационными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3) Распознавать в звучащем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ity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r>
        <w:rPr>
          <w:rFonts w:hAnsi="Times New Roman" w:cs="Times New Roman"/>
          <w:color w:val="000000"/>
          <w:sz w:val="24"/>
          <w:szCs w:val="24"/>
        </w:rPr>
        <w:t>ship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/-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ence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; имена прилагательные с помощью префикса </w:t>
      </w:r>
      <w:r>
        <w:rPr>
          <w:rFonts w:hAnsi="Times New Roman" w:cs="Times New Roman"/>
          <w:color w:val="000000"/>
          <w:sz w:val="24"/>
          <w:szCs w:val="24"/>
        </w:rPr>
        <w:t>inter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-;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неопределенной формы глагола (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walk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глагол от имени существительного (</w:t>
      </w:r>
      <w:r>
        <w:rPr>
          <w:rFonts w:hAnsi="Times New Roman" w:cs="Times New Roman"/>
          <w:color w:val="000000"/>
          <w:sz w:val="24"/>
          <w:szCs w:val="24"/>
        </w:rPr>
        <w:t>a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to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), имя существительное от прилагательного (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hAnsi="Times New Roman" w:cs="Times New Roman"/>
          <w:color w:val="000000"/>
          <w:sz w:val="24"/>
          <w:szCs w:val="24"/>
        </w:rPr>
        <w:t>the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rich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глаголы; сокращения и аббревиатуры;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распознавать в письменном и звучащем тексте и употреблять в устной и письменной речи:</w:t>
      </w:r>
    </w:p>
    <w:p w:rsidR="002349EA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сложным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дополнением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cut.);</w:t>
      </w:r>
    </w:p>
    <w:p w:rsidR="002349EA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I wish;</w:t>
      </w:r>
    </w:p>
    <w:p w:rsidR="002349EA" w:rsidRPr="002929F7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условные предложения нереального характера (</w:t>
      </w:r>
      <w:r>
        <w:rPr>
          <w:rFonts w:hAnsi="Times New Roman" w:cs="Times New Roman"/>
          <w:color w:val="000000"/>
          <w:sz w:val="24"/>
          <w:szCs w:val="24"/>
        </w:rPr>
        <w:t>Conditional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2349EA" w:rsidRPr="002929F7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конструкцию для выражения предпочтения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prefer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…/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rather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…;</w:t>
      </w:r>
    </w:p>
    <w:p w:rsidR="002349EA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either … or, neither … nor;</w:t>
      </w:r>
    </w:p>
    <w:p w:rsidR="002349EA" w:rsidRPr="002929F7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страдательного залога </w:t>
      </w:r>
      <w:r>
        <w:rPr>
          <w:rFonts w:hAnsi="Times New Roman" w:cs="Times New Roman"/>
          <w:color w:val="000000"/>
          <w:sz w:val="24"/>
          <w:szCs w:val="24"/>
        </w:rPr>
        <w:t>Present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Perfect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Passive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349EA" w:rsidRPr="002929F7" w:rsidRDefault="008A030D" w:rsidP="0003684D">
      <w:pPr>
        <w:numPr>
          <w:ilvl w:val="0"/>
          <w:numId w:val="61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порядок следования имен прилагательных (</w:t>
      </w:r>
      <w:r>
        <w:rPr>
          <w:rFonts w:hAnsi="Times New Roman" w:cs="Times New Roman"/>
          <w:color w:val="000000"/>
          <w:sz w:val="24"/>
          <w:szCs w:val="24"/>
        </w:rPr>
        <w:t>nice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long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blond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hair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2349EA" w:rsidRPr="002929F7" w:rsidRDefault="008A030D" w:rsidP="0003684D">
      <w:pPr>
        <w:numPr>
          <w:ilvl w:val="0"/>
          <w:numId w:val="6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 в рамках тематического содержания речи (основные национальные праздники, обычаи, традиции);</w:t>
      </w:r>
    </w:p>
    <w:p w:rsidR="002349EA" w:rsidRPr="002929F7" w:rsidRDefault="008A030D" w:rsidP="0003684D">
      <w:pPr>
        <w:numPr>
          <w:ilvl w:val="0"/>
          <w:numId w:val="6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выражать модальные значения, чувства и эмоции;</w:t>
      </w:r>
    </w:p>
    <w:p w:rsidR="002349EA" w:rsidRPr="002929F7" w:rsidRDefault="008A030D" w:rsidP="0003684D">
      <w:pPr>
        <w:numPr>
          <w:ilvl w:val="0"/>
          <w:numId w:val="6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иметь элементарные представления о различных вариантах английского языка;</w:t>
      </w:r>
    </w:p>
    <w:p w:rsidR="002349EA" w:rsidRPr="002929F7" w:rsidRDefault="008A030D" w:rsidP="0003684D">
      <w:pPr>
        <w:numPr>
          <w:ilvl w:val="0"/>
          <w:numId w:val="62"/>
        </w:numPr>
        <w:spacing w:before="0" w:beforeAutospacing="0" w:after="0" w:afterAutospacing="0"/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обладать базовыми знаниями о социокультурном портрете и культурном наследии родной страны и страны/стран изучаемого языка; уметь представлять Россию и страну/страны изучаемого языка; оказывать помощь зарубежным гостям в ситуациях повседневного общения.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6) Владеть 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– языковую догадку, в том числе контекстуальную; игнорировать информацию, не являющуюся необходимой для понимания </w:t>
      </w:r>
      <w:proofErr w:type="gramStart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основного содержания</w:t>
      </w:r>
      <w:proofErr w:type="gramEnd"/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7) Уметь рассматривать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8)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9) Использовать иноязычные словари и справочники, в том числе информационно-справочные системы в электронной форме.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культуры.</w:t>
      </w:r>
    </w:p>
    <w:p w:rsidR="002349EA" w:rsidRPr="002929F7" w:rsidRDefault="008A030D" w:rsidP="0003684D">
      <w:pPr>
        <w:spacing w:before="0" w:beforeAutospacing="0" w:after="0" w:afterAutospacing="0"/>
        <w:ind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929F7">
        <w:rPr>
          <w:rFonts w:hAnsi="Times New Roman" w:cs="Times New Roman"/>
          <w:color w:val="000000"/>
          <w:sz w:val="24"/>
          <w:szCs w:val="24"/>
          <w:lang w:val="ru-RU"/>
        </w:rPr>
        <w:t>11)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349EA" w:rsidRPr="00EC0F3F" w:rsidRDefault="00EC0F3F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  <w:lang w:val="ru-RU"/>
        </w:rPr>
        <w:t>3.</w:t>
      </w:r>
      <w:r w:rsidR="008A030D" w:rsidRPr="00EC0F3F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2349EA" w:rsidRPr="00EC0F3F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жизни: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жизнь, школьная форма, изучаемые предметы.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DF2FDC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42"/>
        </w:rPr>
      </w:pPr>
      <w:r w:rsidRPr="00DF2FDC">
        <w:rPr>
          <w:b/>
          <w:bCs/>
          <w:color w:val="252525"/>
          <w:spacing w:val="-2"/>
          <w:sz w:val="28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6"/>
        <w:gridCol w:w="1631"/>
        <w:gridCol w:w="1274"/>
        <w:gridCol w:w="1844"/>
        <w:gridCol w:w="2026"/>
      </w:tblGrid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Внешность и характер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столицы, население; официальные языки; достопримечательности; культурные особенности (национальные праздники, традиции, обычаи).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Выдающиеся люди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родной страны и страны/стран изучаемого языка: ученые, писатели, поэты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"/>
        <w:gridCol w:w="2783"/>
        <w:gridCol w:w="1588"/>
        <w:gridCol w:w="1241"/>
        <w:gridCol w:w="1795"/>
        <w:gridCol w:w="1972"/>
      </w:tblGrid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уроках явлений;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EC0F3F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</w:t>
            </w: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C0F3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труда и отдыха.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города/села.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ученые, писатели, поэты,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EC0F3F" w:rsidRDefault="00EC0F3F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EC0F3F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EC0F3F">
        <w:rPr>
          <w:b/>
          <w:bCs/>
          <w:color w:val="252525"/>
          <w:spacing w:val="-2"/>
          <w:sz w:val="28"/>
          <w:szCs w:val="28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0"/>
        <w:gridCol w:w="2591"/>
        <w:gridCol w:w="1632"/>
        <w:gridCol w:w="1274"/>
        <w:gridCol w:w="1846"/>
        <w:gridCol w:w="2028"/>
      </w:tblGrid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труда и отдыха. Фитнес. Сбалансированное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 проживания в городской/сельской местности.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 Радио.</w:t>
            </w:r>
            <w:r w:rsidRPr="002929F7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родной страны и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страны/стран изучаемого языка: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Pr="00903155" w:rsidRDefault="008A030D" w:rsidP="0003684D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903155">
        <w:rPr>
          <w:b/>
          <w:bCs/>
          <w:color w:val="252525"/>
          <w:spacing w:val="-2"/>
          <w:sz w:val="28"/>
          <w:szCs w:val="28"/>
        </w:rPr>
        <w:t>9-Й КЛАСС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2717"/>
        <w:gridCol w:w="1683"/>
        <w:gridCol w:w="1313"/>
        <w:gridCol w:w="1904"/>
        <w:gridCol w:w="2154"/>
      </w:tblGrid>
      <w:tr w:rsidR="002349EA" w:rsidRPr="0003684D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Default="008A030D" w:rsidP="0003684D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349EA" w:rsidRPr="0003684D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обучающимися; 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2349EA" w:rsidRPr="00DF2FDC" w:rsidRDefault="002349EA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8A030D" w:rsidP="0003684D">
            <w:pPr>
              <w:spacing w:before="0" w:beforeAutospacing="0" w:after="0" w:afterAutospacing="0"/>
              <w:rPr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031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Школа, школьная жизнь, изучаемые предметы и отношение к ним. Взаимоотношения в школе, проблемы и их решение.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Виды отдыха в различное время года. </w:t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Путешествия по России и зарубежным странам.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информации. Телевидение.</w:t>
            </w:r>
            <w:r w:rsidRPr="002929F7">
              <w:rPr>
                <w:lang w:val="ru-RU"/>
              </w:rPr>
              <w:br/>
            </w: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Радио.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языка. 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2929F7" w:rsidRDefault="008A030D" w:rsidP="0003684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9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музыканты, спортсмены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9EA" w:rsidTr="0003684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Pr="00903155" w:rsidRDefault="00903155" w:rsidP="0003684D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8A030D" w:rsidP="0003684D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9EA" w:rsidRDefault="002349EA" w:rsidP="0003684D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9EA" w:rsidRDefault="002349EA" w:rsidP="0003684D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sectPr w:rsidR="002349EA" w:rsidSect="0003684D">
      <w:pgSz w:w="11907" w:h="16839"/>
      <w:pgMar w:top="709" w:right="992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2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F7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044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ED23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61B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76C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50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D1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D917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411C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2457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450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933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440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0C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77F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7D69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CA51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921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046D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2202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664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3E3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215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FA0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3F4B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C70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7DA52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FA3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4832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BC2D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A3543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D400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534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3C3B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841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372F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B7A3A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A106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E42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2677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540A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0542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177A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161F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996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1331D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2011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830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D50D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7B35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F62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C86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0B514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B85F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7606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7925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8D305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EC49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A97A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B966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FF6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45"/>
  </w:num>
  <w:num w:numId="5">
    <w:abstractNumId w:val="6"/>
  </w:num>
  <w:num w:numId="6">
    <w:abstractNumId w:val="44"/>
  </w:num>
  <w:num w:numId="7">
    <w:abstractNumId w:val="57"/>
  </w:num>
  <w:num w:numId="8">
    <w:abstractNumId w:val="47"/>
  </w:num>
  <w:num w:numId="9">
    <w:abstractNumId w:val="21"/>
  </w:num>
  <w:num w:numId="10">
    <w:abstractNumId w:val="1"/>
  </w:num>
  <w:num w:numId="11">
    <w:abstractNumId w:val="33"/>
  </w:num>
  <w:num w:numId="12">
    <w:abstractNumId w:val="35"/>
  </w:num>
  <w:num w:numId="13">
    <w:abstractNumId w:val="20"/>
  </w:num>
  <w:num w:numId="14">
    <w:abstractNumId w:val="50"/>
  </w:num>
  <w:num w:numId="15">
    <w:abstractNumId w:val="41"/>
  </w:num>
  <w:num w:numId="16">
    <w:abstractNumId w:val="29"/>
  </w:num>
  <w:num w:numId="17">
    <w:abstractNumId w:val="34"/>
  </w:num>
  <w:num w:numId="18">
    <w:abstractNumId w:val="13"/>
  </w:num>
  <w:num w:numId="19">
    <w:abstractNumId w:val="53"/>
  </w:num>
  <w:num w:numId="20">
    <w:abstractNumId w:val="18"/>
  </w:num>
  <w:num w:numId="21">
    <w:abstractNumId w:val="30"/>
  </w:num>
  <w:num w:numId="22">
    <w:abstractNumId w:val="37"/>
  </w:num>
  <w:num w:numId="23">
    <w:abstractNumId w:val="5"/>
  </w:num>
  <w:num w:numId="24">
    <w:abstractNumId w:val="31"/>
  </w:num>
  <w:num w:numId="25">
    <w:abstractNumId w:val="56"/>
  </w:num>
  <w:num w:numId="26">
    <w:abstractNumId w:val="42"/>
  </w:num>
  <w:num w:numId="27">
    <w:abstractNumId w:val="7"/>
  </w:num>
  <w:num w:numId="28">
    <w:abstractNumId w:val="12"/>
  </w:num>
  <w:num w:numId="29">
    <w:abstractNumId w:val="2"/>
  </w:num>
  <w:num w:numId="30">
    <w:abstractNumId w:val="26"/>
  </w:num>
  <w:num w:numId="31">
    <w:abstractNumId w:val="19"/>
  </w:num>
  <w:num w:numId="32">
    <w:abstractNumId w:val="27"/>
  </w:num>
  <w:num w:numId="33">
    <w:abstractNumId w:val="32"/>
  </w:num>
  <w:num w:numId="34">
    <w:abstractNumId w:val="4"/>
  </w:num>
  <w:num w:numId="35">
    <w:abstractNumId w:val="11"/>
  </w:num>
  <w:num w:numId="36">
    <w:abstractNumId w:val="48"/>
  </w:num>
  <w:num w:numId="37">
    <w:abstractNumId w:val="61"/>
  </w:num>
  <w:num w:numId="38">
    <w:abstractNumId w:val="10"/>
  </w:num>
  <w:num w:numId="39">
    <w:abstractNumId w:val="15"/>
  </w:num>
  <w:num w:numId="40">
    <w:abstractNumId w:val="8"/>
  </w:num>
  <w:num w:numId="41">
    <w:abstractNumId w:val="22"/>
  </w:num>
  <w:num w:numId="42">
    <w:abstractNumId w:val="43"/>
  </w:num>
  <w:num w:numId="43">
    <w:abstractNumId w:val="38"/>
  </w:num>
  <w:num w:numId="44">
    <w:abstractNumId w:val="54"/>
  </w:num>
  <w:num w:numId="45">
    <w:abstractNumId w:val="39"/>
  </w:num>
  <w:num w:numId="46">
    <w:abstractNumId w:val="3"/>
  </w:num>
  <w:num w:numId="47">
    <w:abstractNumId w:val="51"/>
  </w:num>
  <w:num w:numId="48">
    <w:abstractNumId w:val="46"/>
  </w:num>
  <w:num w:numId="49">
    <w:abstractNumId w:val="36"/>
  </w:num>
  <w:num w:numId="50">
    <w:abstractNumId w:val="55"/>
  </w:num>
  <w:num w:numId="51">
    <w:abstractNumId w:val="16"/>
  </w:num>
  <w:num w:numId="52">
    <w:abstractNumId w:val="59"/>
  </w:num>
  <w:num w:numId="53">
    <w:abstractNumId w:val="58"/>
  </w:num>
  <w:num w:numId="54">
    <w:abstractNumId w:val="52"/>
  </w:num>
  <w:num w:numId="55">
    <w:abstractNumId w:val="60"/>
  </w:num>
  <w:num w:numId="56">
    <w:abstractNumId w:val="9"/>
  </w:num>
  <w:num w:numId="57">
    <w:abstractNumId w:val="17"/>
  </w:num>
  <w:num w:numId="58">
    <w:abstractNumId w:val="49"/>
  </w:num>
  <w:num w:numId="59">
    <w:abstractNumId w:val="40"/>
  </w:num>
  <w:num w:numId="60">
    <w:abstractNumId w:val="25"/>
  </w:num>
  <w:num w:numId="61">
    <w:abstractNumId w:val="23"/>
  </w:num>
  <w:num w:numId="62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684D"/>
    <w:rsid w:val="002349EA"/>
    <w:rsid w:val="002929F7"/>
    <w:rsid w:val="002D33B1"/>
    <w:rsid w:val="002D3591"/>
    <w:rsid w:val="003514A0"/>
    <w:rsid w:val="004F7E17"/>
    <w:rsid w:val="005A05CE"/>
    <w:rsid w:val="00653AF6"/>
    <w:rsid w:val="008A030D"/>
    <w:rsid w:val="00903155"/>
    <w:rsid w:val="00B73A5A"/>
    <w:rsid w:val="00DF2FDC"/>
    <w:rsid w:val="00E438A1"/>
    <w:rsid w:val="00EC0F3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BA980-2842-4CDD-997B-967CE4A9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3684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19293</Words>
  <Characters>109971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4</cp:revision>
  <cp:lastPrinted>2023-02-27T14:43:00Z</cp:lastPrinted>
  <dcterms:created xsi:type="dcterms:W3CDTF">2022-08-26T17:20:00Z</dcterms:created>
  <dcterms:modified xsi:type="dcterms:W3CDTF">2023-02-27T14:44:00Z</dcterms:modified>
</cp:coreProperties>
</file>